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42"/>
        <w:gridCol w:w="446"/>
        <w:gridCol w:w="684"/>
        <w:gridCol w:w="2778"/>
        <w:gridCol w:w="15"/>
        <w:gridCol w:w="2736"/>
        <w:gridCol w:w="1171"/>
        <w:gridCol w:w="79"/>
        <w:gridCol w:w="1794"/>
        <w:gridCol w:w="2035"/>
      </w:tblGrid>
      <w:tr w:rsidR="00586882" w:rsidRPr="002E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80" w:rsidRPr="002E0380" w:rsidRDefault="002E0380" w:rsidP="002E0380">
            <w:pPr>
              <w:rPr>
                <w:rFonts w:ascii="Arial" w:hAnsi="Arial" w:cs="Arial"/>
                <w:b/>
              </w:rPr>
            </w:pPr>
            <w:r w:rsidRPr="002E0380">
              <w:rPr>
                <w:rFonts w:ascii="Arial" w:hAnsi="Arial" w:cs="Arial"/>
                <w:b/>
              </w:rPr>
              <w:t>Schulcurriculum KHG.ME</w:t>
            </w:r>
          </w:p>
          <w:p w:rsidR="008D6611" w:rsidRPr="002E0380" w:rsidRDefault="00FF5B56" w:rsidP="00FA3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Mathematik</w:t>
            </w:r>
          </w:p>
        </w:tc>
        <w:tc>
          <w:tcPr>
            <w:tcW w:w="80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86882" w:rsidRPr="002E0380" w:rsidRDefault="00FF5B56">
            <w:pPr>
              <w:pStyle w:val="berschrift3"/>
              <w:jc w:val="center"/>
              <w:rPr>
                <w:rFonts w:cs="Arial"/>
              </w:rPr>
            </w:pPr>
            <w:r>
              <w:rPr>
                <w:rFonts w:cs="Arial"/>
              </w:rPr>
              <w:t>Übersicht</w:t>
            </w:r>
            <w:r w:rsidR="00FA3B86">
              <w:rPr>
                <w:rFonts w:cs="Arial"/>
              </w:rPr>
              <w:t xml:space="preserve"> Klasse 7</w:t>
            </w:r>
            <w:r w:rsidR="00586882" w:rsidRPr="002E0380">
              <w:rPr>
                <w:rFonts w:cs="Arial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</w:rPr>
            </w:pPr>
            <w:r w:rsidRPr="002E0380">
              <w:rPr>
                <w:rFonts w:ascii="Arial" w:hAnsi="Arial" w:cs="Arial"/>
                <w:w w:val="97"/>
              </w:rPr>
              <w:t>Umfang: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</w:rPr>
            </w:pPr>
            <w:r w:rsidRPr="002E0380">
              <w:rPr>
                <w:rFonts w:ascii="Arial" w:hAnsi="Arial" w:cs="Arial"/>
                <w:w w:val="99"/>
              </w:rPr>
              <w:t>Jgst.:</w:t>
            </w:r>
          </w:p>
        </w:tc>
      </w:tr>
      <w:tr w:rsidR="00586882" w:rsidRPr="002E0380" w:rsidTr="0010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2" w:rsidRPr="002E0380" w:rsidRDefault="00FF5B56" w:rsidP="00103206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6882" w:rsidRPr="002E0380">
              <w:rPr>
                <w:rFonts w:ascii="Arial" w:hAnsi="Arial" w:cs="Arial"/>
              </w:rPr>
              <w:t xml:space="preserve"> WS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2" w:rsidRPr="002E0380" w:rsidRDefault="00A67575" w:rsidP="00103206">
            <w:pPr>
              <w:jc w:val="center"/>
              <w:rPr>
                <w:rFonts w:ascii="Arial" w:hAnsi="Arial" w:cs="Arial"/>
                <w:b/>
              </w:rPr>
            </w:pPr>
            <w:r w:rsidRPr="002E0380">
              <w:rPr>
                <w:rFonts w:ascii="Arial" w:hAnsi="Arial" w:cs="Arial"/>
                <w:b/>
              </w:rPr>
              <w:t>7</w:t>
            </w:r>
          </w:p>
        </w:tc>
      </w:tr>
      <w:tr w:rsidR="00586882" w:rsidRPr="002E0380" w:rsidTr="00E3770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80" w:type="dxa"/>
            <w:tcBorders>
              <w:top w:val="single" w:sz="4" w:space="0" w:color="auto"/>
            </w:tcBorders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63" w:type="dxa"/>
            <w:gridSpan w:val="6"/>
            <w:tcBorders>
              <w:top w:val="single" w:sz="4" w:space="0" w:color="auto"/>
            </w:tcBorders>
            <w:vAlign w:val="center"/>
          </w:tcPr>
          <w:p w:rsidR="00586882" w:rsidRPr="002E0380" w:rsidRDefault="00586882" w:rsidP="00E3770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038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inhaltsbezogene Kompetenzen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Arithmetik/ Algebra</w:t>
            </w:r>
          </w:p>
          <w:p w:rsidR="00E110A7" w:rsidRPr="00E524F8" w:rsidRDefault="004865B5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Terme</w:t>
            </w:r>
          </w:p>
          <w:p w:rsidR="004865B5" w:rsidRPr="00E524F8" w:rsidRDefault="004865B5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Lineare Gleichungen</w:t>
            </w:r>
          </w:p>
          <w:p w:rsidR="004865B5" w:rsidRPr="00E524F8" w:rsidRDefault="004865B5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Einfache lineare Gleichungssysteme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Funktionen</w:t>
            </w:r>
          </w:p>
          <w:p w:rsidR="00E1707B" w:rsidRPr="00E524F8" w:rsidRDefault="00E1707B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Proportionale und Antiproportionale Zuordnungen</w:t>
            </w:r>
            <w:r w:rsidR="00E524F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524F8">
              <w:rPr>
                <w:rFonts w:ascii="Arial" w:hAnsi="Arial" w:cs="Arial"/>
                <w:sz w:val="22"/>
                <w:szCs w:val="22"/>
              </w:rPr>
              <w:t>Darste</w:t>
            </w:r>
            <w:r w:rsidR="00E524F8">
              <w:rPr>
                <w:rFonts w:ascii="Arial" w:hAnsi="Arial" w:cs="Arial"/>
                <w:sz w:val="22"/>
                <w:szCs w:val="22"/>
              </w:rPr>
              <w:t>llen in</w:t>
            </w:r>
            <w:r w:rsidRPr="00E524F8">
              <w:rPr>
                <w:rFonts w:ascii="Arial" w:hAnsi="Arial" w:cs="Arial"/>
                <w:sz w:val="22"/>
                <w:szCs w:val="22"/>
              </w:rPr>
              <w:t xml:space="preserve"> Worte</w:t>
            </w:r>
            <w:r w:rsidR="00E524F8">
              <w:rPr>
                <w:rFonts w:ascii="Arial" w:hAnsi="Arial" w:cs="Arial"/>
                <w:sz w:val="22"/>
                <w:szCs w:val="22"/>
              </w:rPr>
              <w:t>n</w:t>
            </w:r>
            <w:r w:rsidRPr="00E524F8">
              <w:rPr>
                <w:rFonts w:ascii="Arial" w:hAnsi="Arial" w:cs="Arial"/>
                <w:sz w:val="22"/>
                <w:szCs w:val="22"/>
              </w:rPr>
              <w:t>, Wertetabelle</w:t>
            </w:r>
            <w:r w:rsidR="00E524F8">
              <w:rPr>
                <w:rFonts w:ascii="Arial" w:hAnsi="Arial" w:cs="Arial"/>
                <w:sz w:val="22"/>
                <w:szCs w:val="22"/>
              </w:rPr>
              <w:t>n</w:t>
            </w:r>
            <w:r w:rsidRPr="00E524F8">
              <w:rPr>
                <w:rFonts w:ascii="Arial" w:hAnsi="Arial" w:cs="Arial"/>
                <w:sz w:val="22"/>
                <w:szCs w:val="22"/>
              </w:rPr>
              <w:t>, Graf</w:t>
            </w:r>
            <w:r w:rsidR="00E524F8">
              <w:rPr>
                <w:rFonts w:ascii="Arial" w:hAnsi="Arial" w:cs="Arial"/>
                <w:sz w:val="22"/>
                <w:szCs w:val="22"/>
              </w:rPr>
              <w:t>en</w:t>
            </w:r>
          </w:p>
          <w:p w:rsidR="00E1707B" w:rsidRPr="00E524F8" w:rsidRDefault="00E1707B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Terme linearer Funktionen</w:t>
            </w:r>
          </w:p>
          <w:p w:rsidR="00E1707B" w:rsidRPr="00E524F8" w:rsidRDefault="00E1707B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Dreisatzverfahren</w:t>
            </w:r>
          </w:p>
          <w:p w:rsidR="00E1707B" w:rsidRPr="00E524F8" w:rsidRDefault="00E1707B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Prozentwert, Prozentsatz, Grundwert</w:t>
            </w:r>
          </w:p>
          <w:p w:rsidR="00E1707B" w:rsidRPr="00E524F8" w:rsidRDefault="00E1707B" w:rsidP="002963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Zinsrechnung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Geometrie</w:t>
            </w:r>
          </w:p>
          <w:p w:rsidR="00E110A7" w:rsidRPr="00E524F8" w:rsidRDefault="00E1707B" w:rsidP="002963DA">
            <w:pPr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Dreieckskonstruktionen</w:t>
            </w:r>
          </w:p>
          <w:p w:rsidR="00E1707B" w:rsidRPr="00E524F8" w:rsidRDefault="00E1707B" w:rsidP="002963DA">
            <w:pPr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Eigenschaften von Figuren durch Symmetrie, einfache Winkelsätze, Kongruenz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Stochastik</w:t>
            </w:r>
          </w:p>
          <w:p w:rsidR="00E110A7" w:rsidRDefault="00E524F8" w:rsidP="0058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Schätzung von Wahrscheinlichkeiten</w:t>
            </w:r>
          </w:p>
          <w:p w:rsidR="00E524F8" w:rsidRDefault="00E524F8" w:rsidP="0058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Einstufige Zufallsversuche</w:t>
            </w:r>
          </w:p>
          <w:p w:rsidR="00E524F8" w:rsidRPr="00E524F8" w:rsidRDefault="00E524F8" w:rsidP="0058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Laplace Regel</w:t>
            </w:r>
          </w:p>
        </w:tc>
      </w:tr>
      <w:tr w:rsidR="00586882" w:rsidRPr="002E0380" w:rsidTr="00E3770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66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586882" w:rsidRPr="002E0380" w:rsidRDefault="00586882" w:rsidP="00E3770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038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prozessbezogene Kompete</w:t>
            </w:r>
            <w:r w:rsidRPr="002E0380">
              <w:rPr>
                <w:rFonts w:ascii="Arial" w:hAnsi="Arial" w:cs="Arial"/>
                <w:b/>
                <w:bCs/>
                <w:spacing w:val="2"/>
                <w:w w:val="99"/>
                <w:sz w:val="28"/>
                <w:szCs w:val="28"/>
              </w:rPr>
              <w:t>n</w:t>
            </w:r>
            <w:r w:rsidRPr="002E0380">
              <w:rPr>
                <w:rFonts w:ascii="Arial" w:hAnsi="Arial" w:cs="Arial"/>
                <w:b/>
                <w:bCs/>
                <w:spacing w:val="-2"/>
                <w:w w:val="99"/>
                <w:sz w:val="28"/>
                <w:szCs w:val="28"/>
              </w:rPr>
              <w:t>z</w:t>
            </w:r>
            <w:r w:rsidRPr="002E0380"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e</w:t>
            </w:r>
            <w:r w:rsidRPr="002E038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n</w:t>
            </w: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b w:val="0"/>
                <w:bCs w:val="0"/>
                <w:spacing w:val="1"/>
                <w:sz w:val="22"/>
                <w:szCs w:val="22"/>
                <w:u w:val="single"/>
              </w:rPr>
            </w:pPr>
            <w:r w:rsidRPr="00E524F8">
              <w:rPr>
                <w:sz w:val="22"/>
                <w:szCs w:val="22"/>
              </w:rPr>
              <w:t>1. Argumentieren / Kommunizieren</w:t>
            </w:r>
          </w:p>
          <w:p w:rsidR="00A16FDC" w:rsidRPr="00E524F8" w:rsidRDefault="00A16FDC" w:rsidP="00A16F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Informationen aus mathematikhaltigen Darstellen mit eigenen Worten strukturiert wiedergeben und bewerten</w:t>
            </w:r>
          </w:p>
          <w:p w:rsidR="00A16FDC" w:rsidRPr="00E524F8" w:rsidRDefault="0063144F" w:rsidP="00A16F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Mathematische Sachverhalte, Begriffe, Regeln und Verfahren mit eigenen Worten und geeigneten Fachbegriffen erläutern und in den Kontext vorhandenen Wissens einordnen</w:t>
            </w:r>
          </w:p>
          <w:p w:rsidR="0063144F" w:rsidRPr="00E524F8" w:rsidRDefault="0063144F" w:rsidP="00A16F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 xml:space="preserve">Lösungswege, Argumentationen und Darstellungen </w:t>
            </w:r>
            <w:r w:rsidR="00560EFB">
              <w:rPr>
                <w:rFonts w:ascii="Arial" w:hAnsi="Arial" w:cs="Arial"/>
                <w:sz w:val="22"/>
                <w:szCs w:val="22"/>
              </w:rPr>
              <w:t xml:space="preserve">erläutern, </w:t>
            </w:r>
            <w:r w:rsidRPr="00E524F8">
              <w:rPr>
                <w:rFonts w:ascii="Arial" w:hAnsi="Arial" w:cs="Arial"/>
                <w:sz w:val="22"/>
                <w:szCs w:val="22"/>
              </w:rPr>
              <w:t>vergleichen und bewerten</w:t>
            </w:r>
          </w:p>
          <w:p w:rsidR="0063144F" w:rsidRPr="00E524F8" w:rsidRDefault="0063144F" w:rsidP="00A16F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Begründung ausgehend vom mathematischen Wissen und mehrschrittige Argumentation</w:t>
            </w:r>
          </w:p>
          <w:p w:rsidR="0063144F" w:rsidRPr="00E524F8" w:rsidRDefault="0063144F" w:rsidP="00A16F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Präsentationen in kurzen Beiträgen</w:t>
            </w:r>
          </w:p>
          <w:p w:rsidR="00586882" w:rsidRPr="00560EFB" w:rsidRDefault="0063144F" w:rsidP="0063144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Teamarbeit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E524F8">
              <w:rPr>
                <w:sz w:val="22"/>
                <w:szCs w:val="22"/>
              </w:rPr>
              <w:t>2. Problemlösen</w:t>
            </w:r>
          </w:p>
          <w:p w:rsidR="00E23DCF" w:rsidRPr="00E524F8" w:rsidRDefault="00E23DCF" w:rsidP="00E23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Planen und beschreiben ihre Problemlösungswege</w:t>
            </w:r>
          </w:p>
          <w:p w:rsidR="00E23DCF" w:rsidRPr="00E524F8" w:rsidRDefault="00E23DCF" w:rsidP="00E23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Nutzung von Problemlösestrategien und bekannten Algorithmen zur Lösung mathematischer Aufgabenstellungen</w:t>
            </w:r>
          </w:p>
          <w:p w:rsidR="00E23DCF" w:rsidRPr="00E524F8" w:rsidRDefault="00E23DCF" w:rsidP="00E23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Überprüfung, Bewertung und Deutung der Lösungswege und Lösungen</w:t>
            </w:r>
          </w:p>
          <w:p w:rsidR="00E23DCF" w:rsidRDefault="00E23DCF" w:rsidP="00E23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Darstellung der Problemlösung durch geeignete Darstellungsformen</w:t>
            </w:r>
          </w:p>
          <w:p w:rsidR="00560EFB" w:rsidRPr="00E524F8" w:rsidRDefault="00560EFB" w:rsidP="00E23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Lösungsstrategien „Zurückführen auf Bekanntes“, „Spezialfälle finden“ und „Verallgemeinern“</w:t>
            </w:r>
          </w:p>
          <w:p w:rsidR="00586882" w:rsidRPr="00E524F8" w:rsidRDefault="00586882" w:rsidP="00E23D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882" w:rsidRPr="002E0380" w:rsidTr="00560EFB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E524F8">
              <w:rPr>
                <w:sz w:val="22"/>
                <w:szCs w:val="22"/>
              </w:rPr>
              <w:t>3. Modellieren</w:t>
            </w:r>
          </w:p>
          <w:p w:rsidR="00D85D74" w:rsidRPr="00E524F8" w:rsidRDefault="00D85D74" w:rsidP="00D85D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Sachaufgaben in mathematische Modelle übersetzen</w:t>
            </w:r>
          </w:p>
          <w:p w:rsidR="00D85D74" w:rsidRPr="00E524F8" w:rsidRDefault="00D85D74" w:rsidP="00D85D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Überprüfen der gewonnenen Lösung in Realsituationen</w:t>
            </w:r>
          </w:p>
          <w:p w:rsidR="00586882" w:rsidRPr="00E524F8" w:rsidRDefault="00D85D74" w:rsidP="00D85D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Dem mathematischen Modell eine Realsituation zuordnen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E524F8">
              <w:rPr>
                <w:sz w:val="22"/>
                <w:szCs w:val="22"/>
              </w:rPr>
              <w:t>4. Werkzeuge</w:t>
            </w:r>
          </w:p>
          <w:p w:rsidR="00D85D74" w:rsidRPr="00E524F8" w:rsidRDefault="00D85D74" w:rsidP="00D85D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Tabellenkalkulation und Geometriesoftware</w:t>
            </w:r>
          </w:p>
          <w:p w:rsidR="00D85D74" w:rsidRPr="00E524F8" w:rsidRDefault="00D85D74" w:rsidP="00D85D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Taschenrechner</w:t>
            </w:r>
          </w:p>
          <w:p w:rsidR="00586882" w:rsidRPr="00E524F8" w:rsidRDefault="00D85D74" w:rsidP="00D85D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Lexika, Schulbuch, Internet als Informationsquelle</w:t>
            </w: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Voraussetzungen/ Bezüge zu vorherigem u.</w:t>
            </w:r>
          </w:p>
          <w:p w:rsidR="00586882" w:rsidRPr="00E524F8" w:rsidRDefault="00586882">
            <w:pPr>
              <w:pStyle w:val="berschrift2"/>
              <w:rPr>
                <w:b w:val="0"/>
                <w:bCs w:val="0"/>
                <w:color w:val="FF0000"/>
                <w:w w:val="98"/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folgendem Unterricht</w:t>
            </w:r>
          </w:p>
          <w:p w:rsidR="00586882" w:rsidRPr="00560EFB" w:rsidRDefault="00FE3131">
            <w:pPr>
              <w:rPr>
                <w:rFonts w:ascii="Arial" w:hAnsi="Arial" w:cs="Arial"/>
                <w:w w:val="98"/>
                <w:sz w:val="22"/>
                <w:szCs w:val="22"/>
              </w:rPr>
            </w:pPr>
            <w:r w:rsidRPr="00E524F8">
              <w:rPr>
                <w:rFonts w:ascii="Arial" w:hAnsi="Arial" w:cs="Arial"/>
                <w:w w:val="98"/>
                <w:sz w:val="22"/>
                <w:szCs w:val="22"/>
              </w:rPr>
              <w:t xml:space="preserve">siehe Jg. </w:t>
            </w:r>
            <w:r w:rsidR="000C2F44">
              <w:rPr>
                <w:rFonts w:ascii="Arial" w:hAnsi="Arial" w:cs="Arial"/>
                <w:w w:val="98"/>
                <w:sz w:val="22"/>
                <w:szCs w:val="22"/>
              </w:rPr>
              <w:t>6</w:t>
            </w:r>
            <w:r w:rsidRPr="00E524F8">
              <w:rPr>
                <w:rFonts w:ascii="Arial" w:hAnsi="Arial" w:cs="Arial"/>
                <w:w w:val="98"/>
                <w:sz w:val="22"/>
                <w:szCs w:val="22"/>
              </w:rPr>
              <w:t xml:space="preserve"> und Jg. 8</w:t>
            </w:r>
          </w:p>
          <w:p w:rsidR="00586882" w:rsidRPr="00E524F8" w:rsidRDefault="0058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w w:val="98"/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Materialien/Medien</w:t>
            </w:r>
          </w:p>
          <w:p w:rsidR="008126C7" w:rsidRDefault="00812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Elemente der Mathematik, Schroedel</w:t>
            </w:r>
          </w:p>
          <w:p w:rsidR="00586882" w:rsidRPr="00E524F8" w:rsidRDefault="00586882">
            <w:pPr>
              <w:rPr>
                <w:rFonts w:ascii="Arial" w:hAnsi="Arial" w:cs="Arial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T</w:t>
            </w:r>
            <w:r w:rsidR="008126C7">
              <w:rPr>
                <w:rFonts w:ascii="Arial" w:hAnsi="Arial" w:cs="Arial"/>
                <w:sz w:val="22"/>
                <w:szCs w:val="22"/>
              </w:rPr>
              <w:t>aschenrechner</w:t>
            </w:r>
            <w:bookmarkStart w:id="0" w:name="_GoBack"/>
            <w:bookmarkEnd w:id="0"/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E524F8" w:rsidRDefault="00586882">
            <w:pPr>
              <w:pStyle w:val="berschrift2"/>
              <w:rPr>
                <w:b w:val="0"/>
                <w:bCs w:val="0"/>
                <w:w w:val="98"/>
                <w:sz w:val="22"/>
                <w:szCs w:val="22"/>
              </w:rPr>
            </w:pPr>
            <w:r w:rsidRPr="00E524F8">
              <w:rPr>
                <w:sz w:val="22"/>
                <w:szCs w:val="22"/>
              </w:rPr>
              <w:t>Überprüfungsformat:</w:t>
            </w:r>
            <w:r w:rsidRPr="00E524F8">
              <w:rPr>
                <w:b w:val="0"/>
                <w:bCs w:val="0"/>
                <w:w w:val="98"/>
                <w:sz w:val="22"/>
                <w:szCs w:val="22"/>
              </w:rPr>
              <w:t xml:space="preserve">  </w:t>
            </w:r>
          </w:p>
          <w:p w:rsidR="00586882" w:rsidRPr="00E524F8" w:rsidRDefault="00DA00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4F8">
              <w:rPr>
                <w:rFonts w:ascii="Arial" w:hAnsi="Arial" w:cs="Arial"/>
                <w:sz w:val="22"/>
                <w:szCs w:val="22"/>
              </w:rPr>
              <w:t>6</w:t>
            </w:r>
            <w:r w:rsidR="00586882" w:rsidRPr="00E524F8">
              <w:rPr>
                <w:rFonts w:ascii="Arial" w:hAnsi="Arial" w:cs="Arial"/>
                <w:sz w:val="22"/>
                <w:szCs w:val="22"/>
              </w:rPr>
              <w:t xml:space="preserve"> schriftlic</w:t>
            </w:r>
            <w:r w:rsidR="00B00E1F" w:rsidRPr="00E524F8">
              <w:rPr>
                <w:rFonts w:ascii="Arial" w:hAnsi="Arial" w:cs="Arial"/>
                <w:sz w:val="22"/>
                <w:szCs w:val="22"/>
              </w:rPr>
              <w:t xml:space="preserve">he Arbeiten je </w:t>
            </w:r>
            <w:r w:rsidR="00881971" w:rsidRPr="00E524F8">
              <w:rPr>
                <w:rFonts w:ascii="Arial" w:hAnsi="Arial" w:cs="Arial"/>
                <w:sz w:val="22"/>
                <w:szCs w:val="22"/>
              </w:rPr>
              <w:t>45 Minuten</w:t>
            </w:r>
          </w:p>
          <w:p w:rsidR="00586882" w:rsidRPr="00E524F8" w:rsidRDefault="00586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6882" w:rsidRDefault="00586882">
      <w:pPr>
        <w:rPr>
          <w:rFonts w:ascii="Arial" w:hAnsi="Arial" w:cs="Arial"/>
        </w:rPr>
      </w:pPr>
    </w:p>
    <w:p w:rsidR="00316684" w:rsidRDefault="00316684">
      <w:pPr>
        <w:rPr>
          <w:rFonts w:ascii="Arial" w:hAnsi="Arial" w:cs="Arial"/>
        </w:rPr>
      </w:pPr>
    </w:p>
    <w:p w:rsidR="00316684" w:rsidRDefault="00316684">
      <w:pPr>
        <w:rPr>
          <w:rFonts w:ascii="Arial" w:hAnsi="Arial" w:cs="Arial"/>
        </w:rPr>
      </w:pPr>
    </w:p>
    <w:p w:rsidR="00316684" w:rsidRDefault="00316684">
      <w:pPr>
        <w:rPr>
          <w:rFonts w:ascii="Arial" w:hAnsi="Arial" w:cs="Arial"/>
        </w:rPr>
        <w:sectPr w:rsidR="00316684">
          <w:pgSz w:w="16834" w:h="11904" w:orient="landscape" w:code="9"/>
          <w:pgMar w:top="851" w:right="1134" w:bottom="851" w:left="1134" w:header="720" w:footer="720" w:gutter="0"/>
          <w:cols w:space="708"/>
          <w:noEndnote/>
          <w:docGrid w:linePitch="78"/>
        </w:sectPr>
      </w:pPr>
    </w:p>
    <w:p w:rsidR="00316684" w:rsidRPr="00FC1B0D" w:rsidRDefault="00316684" w:rsidP="00316684">
      <w:pPr>
        <w:rPr>
          <w:rFonts w:ascii="Arial" w:hAnsi="Arial" w:cs="Arial"/>
          <w:b/>
          <w:sz w:val="18"/>
          <w:szCs w:val="18"/>
        </w:rPr>
      </w:pPr>
      <w:r w:rsidRPr="008F1EE8">
        <w:rPr>
          <w:rFonts w:ascii="Arial" w:hAnsi="Arial" w:cs="Arial"/>
          <w:b/>
          <w:sz w:val="18"/>
          <w:szCs w:val="18"/>
        </w:rPr>
        <w:lastRenderedPageBreak/>
        <w:t xml:space="preserve">SCHULINTERNES CURRICULUM (G8) – KHG.ME - </w:t>
      </w:r>
      <w:r w:rsidRPr="00FC1B0D">
        <w:rPr>
          <w:rFonts w:ascii="Arial" w:hAnsi="Arial" w:cs="Arial"/>
          <w:b/>
          <w:sz w:val="18"/>
          <w:szCs w:val="18"/>
        </w:rPr>
        <w:t>KLASSE 7</w:t>
      </w:r>
    </w:p>
    <w:p w:rsidR="00316684" w:rsidRPr="00FC1B0D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FC1B0D" w:rsidRDefault="00316684" w:rsidP="00316684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FC1B0D">
        <w:rPr>
          <w:rFonts w:ascii="Arial" w:hAnsi="Arial" w:cs="Arial"/>
          <w:b/>
          <w:iCs/>
          <w:sz w:val="18"/>
          <w:szCs w:val="18"/>
        </w:rPr>
        <w:t>Funktionen</w:t>
      </w:r>
      <w:r>
        <w:rPr>
          <w:rFonts w:ascii="Arial" w:hAnsi="Arial" w:cs="Arial"/>
          <w:b/>
          <w:iCs/>
          <w:sz w:val="18"/>
          <w:szCs w:val="18"/>
        </w:rPr>
        <w:t>/Stochastik</w:t>
      </w:r>
    </w:p>
    <w:p w:rsidR="00316684" w:rsidRPr="005A1A0B" w:rsidRDefault="00316684" w:rsidP="0031668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3047"/>
        <w:gridCol w:w="3016"/>
      </w:tblGrid>
      <w:tr w:rsidR="00316684" w:rsidRPr="005A1A0B" w:rsidTr="00316684"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6684">
              <w:rPr>
                <w:rFonts w:ascii="Arial" w:hAnsi="Arial" w:cs="Arial"/>
                <w:sz w:val="18"/>
                <w:szCs w:val="18"/>
                <w:u w:val="single"/>
              </w:rPr>
              <w:t>Inhaltsbezogene Kompetenzen</w:t>
            </w:r>
          </w:p>
        </w:tc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6684">
              <w:rPr>
                <w:rFonts w:ascii="Arial" w:hAnsi="Arial" w:cs="Arial"/>
                <w:sz w:val="18"/>
                <w:szCs w:val="18"/>
                <w:u w:val="single"/>
              </w:rPr>
              <w:t>Prozessbezogene Kompetenzen</w:t>
            </w:r>
          </w:p>
        </w:tc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6684">
              <w:rPr>
                <w:rFonts w:ascii="Arial" w:hAnsi="Arial" w:cs="Arial"/>
                <w:sz w:val="18"/>
                <w:szCs w:val="18"/>
                <w:u w:val="single"/>
              </w:rPr>
              <w:t>Kompetenzerwartungen</w:t>
            </w:r>
          </w:p>
        </w:tc>
      </w:tr>
      <w:tr w:rsidR="00316684" w:rsidRPr="00316684" w:rsidTr="00316684"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Funktionen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wenden die Eigenschaften von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proportionalen und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antiproportionalen Zuordnungen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sowie einfache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Dreisatzverfahren </w:t>
            </w:r>
            <w:r w:rsidRPr="00316684">
              <w:rPr>
                <w:rFonts w:ascii="Arial" w:hAnsi="Arial" w:cs="Arial"/>
                <w:sz w:val="18"/>
                <w:szCs w:val="18"/>
              </w:rPr>
              <w:t>an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berechnen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Prozentwert, Prozentsatz und Grundwert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(auch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Zinsrechnung</w:t>
            </w:r>
            <w:r w:rsidRPr="0031668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sz w:val="18"/>
                <w:szCs w:val="18"/>
              </w:rPr>
              <w:t>Stochastik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benutzen von relativen Häufigkeiten von langen Versuchsreihen zur Schätzung von Wahrscheinlichkeiten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einstufige Zufallsversuche zur Darstellung zufälliger Erscheinungen in alltäglichen Situationen benutzen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veranschaulichen einstufige Zufallsexperimente mit Hilfe von Tabellen und Diagrammen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Wahrscheinlichkeiten bei einstufigen Zufallsexperimenten mit Hilfe der Laplace-Regel bestimmen</w:t>
            </w:r>
          </w:p>
        </w:tc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nutzen den Taschenrechner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tragen Daten in elektronischer Form zusammen und stellen sie mithilfe einer Tabellenkalkulation dar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ziehen Informationen aus einfachen authentischen Texten und mathematischen Darstellungen, analysieren und beurteilen die Aussagen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vergleichen und bewerten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Lösungswege, Argumentationen und Darstellungen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nutzen mathematisches Wissen für Begründungen, auch in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mehrschrittigen Argumentationen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sz w:val="18"/>
                <w:szCs w:val="18"/>
              </w:rPr>
              <w:t>Problemlösen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überprüfen und bewerten Ergebnisse durch Plausibilitäts-überlegungen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Zusammenhänge </w:t>
            </w:r>
            <w:r w:rsidRPr="00316684">
              <w:rPr>
                <w:rFonts w:ascii="Arial" w:hAnsi="Arial" w:cs="Arial"/>
                <w:sz w:val="18"/>
                <w:szCs w:val="18"/>
              </w:rPr>
              <w:t>zwischen zwei Größen aus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Textaufgaben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entnehmen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die Zusammenhänge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begründet einteilen </w:t>
            </w:r>
            <w:r w:rsidRPr="00316684">
              <w:rPr>
                <w:rFonts w:ascii="Arial" w:hAnsi="Arial" w:cs="Arial"/>
                <w:sz w:val="18"/>
                <w:szCs w:val="18"/>
              </w:rPr>
              <w:t>in: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proportional, antiproportional, „weder noch“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das Dreisatzverfahren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sachgerecht anwenden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ihre Ergebnisse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kritisch reflektieren (Plausibilitätskontrolle)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können die Prozentrechnung als proportionalen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Zusammenhang deuten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relevante Werte </w:t>
            </w:r>
            <w:r w:rsidRPr="00316684">
              <w:rPr>
                <w:rFonts w:ascii="Arial" w:hAnsi="Arial" w:cs="Arial"/>
                <w:sz w:val="18"/>
                <w:szCs w:val="18"/>
              </w:rPr>
              <w:t>der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Prozentrechnung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berechnen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Alltagsprobleme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(z. B. aus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Zeitungsartikeln</w:t>
            </w:r>
            <w:r w:rsidRPr="0031668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mithilfe der Prozentrechnung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bewältigen</w:t>
            </w:r>
          </w:p>
        </w:tc>
      </w:tr>
    </w:tbl>
    <w:p w:rsidR="00316684" w:rsidRPr="00316684" w:rsidRDefault="00316684" w:rsidP="00316684">
      <w:pPr>
        <w:rPr>
          <w:rFonts w:ascii="Arial" w:hAnsi="Arial" w:cs="Arial"/>
          <w:sz w:val="18"/>
          <w:szCs w:val="18"/>
        </w:rPr>
      </w:pPr>
    </w:p>
    <w:p w:rsidR="00316684" w:rsidRPr="00316684" w:rsidRDefault="00316684" w:rsidP="00316684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316684">
        <w:rPr>
          <w:rFonts w:ascii="Arial" w:hAnsi="Arial" w:cs="Arial"/>
          <w:b/>
          <w:iCs/>
          <w:sz w:val="18"/>
          <w:szCs w:val="18"/>
        </w:rPr>
        <w:t>Arithmetik/Algebra</w:t>
      </w:r>
    </w:p>
    <w:p w:rsidR="00316684" w:rsidRPr="00316684" w:rsidRDefault="00316684" w:rsidP="0031668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3049"/>
        <w:gridCol w:w="3017"/>
      </w:tblGrid>
      <w:tr w:rsidR="00316684" w:rsidRPr="00316684" w:rsidTr="00316684"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316684" w:rsidRPr="00316684" w:rsidTr="00316684"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sz w:val="18"/>
                <w:szCs w:val="18"/>
              </w:rPr>
              <w:t>Algebra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Aufstellen, Zusammenfassen und Ausmultiplizieren von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Termen </w:t>
            </w:r>
            <w:r w:rsidRPr="00316684">
              <w:rPr>
                <w:rFonts w:ascii="Arial" w:hAnsi="Arial" w:cs="Arial"/>
                <w:sz w:val="18"/>
                <w:szCs w:val="18"/>
              </w:rPr>
              <w:t>Multiplikation mit  einem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einfachen Faktor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lösen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lineare Gleichungen</w:t>
            </w:r>
            <w:r w:rsidRPr="00316684">
              <w:rPr>
                <w:rFonts w:ascii="Arial" w:hAnsi="Arial" w:cs="Arial"/>
                <w:bCs/>
                <w:sz w:val="18"/>
                <w:szCs w:val="18"/>
              </w:rPr>
              <w:t xml:space="preserve"> durch systematisches Probieren sowohl algebraisch als auch graphisch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Cs/>
                <w:sz w:val="18"/>
                <w:szCs w:val="18"/>
              </w:rPr>
              <w:t>- lösen linearer Gleichunssysteme mit zwei Variablen sowohl durch Probieren als auch algebraisch und graphisch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Funktionen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stellen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Zuordnungen </w:t>
            </w:r>
            <w:r w:rsidRPr="00316684">
              <w:rPr>
                <w:rFonts w:ascii="Arial" w:hAnsi="Arial" w:cs="Arial"/>
                <w:sz w:val="18"/>
                <w:szCs w:val="18"/>
              </w:rPr>
              <w:t>mit eigenen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Worten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, in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Tabellen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, als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Grafen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und in Termen dar und wechseln zwischen diesen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Darstellungen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- Identifizieren proportionale und antiproportionale Zuordnungen in Tabellen, Termen und Realsituationen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lastRenderedPageBreak/>
              <w:t xml:space="preserve">- interpretieren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Grafen von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Zuordnungen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Terme linearer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funktionaler Zusammenhänge </w:t>
            </w:r>
          </w:p>
        </w:tc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Modellieren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übersetzen einfache Realsituationen in mathematische Modelle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überprüfen die gewonnenen Lösungen an der Realsituation und verändern ggf. das Modell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ordnen einem mathem. Modell eine passende Realsituation zu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überprüfen und bewerten Ergebnisse durch Plausibilitätsüberlegungen oder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Skizzen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wenden Lösungsstrategie „Zurückführen auf Bekanntes“ an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nutzen Algorithmen zum Lösen von Standartaufgaben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lastRenderedPageBreak/>
              <w:t>- ziehen Informationen aus Texten oder Grafen, strukturieren und bewerten sie</w:t>
            </w:r>
          </w:p>
        </w:tc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lastRenderedPageBreak/>
              <w:t>Die SuS …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reale Sachverhalte </w:t>
            </w:r>
            <w:r w:rsidRPr="00316684">
              <w:rPr>
                <w:rFonts w:ascii="Arial" w:hAnsi="Arial" w:cs="Arial"/>
                <w:sz w:val="18"/>
                <w:szCs w:val="18"/>
              </w:rPr>
              <w:t>(Handytarife, Bewegungen,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…)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durch Terme ausdrücken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Terme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sinnvoll verändern </w:t>
            </w:r>
            <w:r w:rsidRPr="00316684">
              <w:rPr>
                <w:rFonts w:ascii="Arial" w:hAnsi="Arial" w:cs="Arial"/>
                <w:sz w:val="18"/>
                <w:szCs w:val="18"/>
              </w:rPr>
              <w:t>(vereinfachen,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ausmultiplizieren, ausklammern, ..)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reale Problemstellungen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(s.o.)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als lineare Gleichung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formulieren und sie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durch Probieren, grafisch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oder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algebraisch lösen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die verschiedenen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Lösungsstrategien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situationsgerecht bewerten und zur Lösung von Standart-aufgaben nutzen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können gegebene funktionale Zusammenhänge in eine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Alltagssituation übersetzen 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die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Vor- und Nachteile der Darstellungsformen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lastRenderedPageBreak/>
              <w:t xml:space="preserve">(Tabelle, Graf, Gleichung) benennen und sie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sinnvoll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nutzen</w:t>
            </w:r>
          </w:p>
        </w:tc>
      </w:tr>
    </w:tbl>
    <w:p w:rsidR="00FD371B" w:rsidRDefault="00FD371B" w:rsidP="00316684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</w:p>
    <w:p w:rsidR="00316684" w:rsidRPr="00316684" w:rsidRDefault="00316684" w:rsidP="00316684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316684">
        <w:rPr>
          <w:rFonts w:ascii="Arial" w:hAnsi="Arial" w:cs="Arial"/>
          <w:b/>
          <w:iCs/>
          <w:sz w:val="18"/>
          <w:szCs w:val="18"/>
        </w:rPr>
        <w:t>Geometrie</w:t>
      </w:r>
    </w:p>
    <w:p w:rsidR="00316684" w:rsidRPr="00316684" w:rsidRDefault="00316684" w:rsidP="0031668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3050"/>
        <w:gridCol w:w="3020"/>
      </w:tblGrid>
      <w:tr w:rsidR="00316684" w:rsidRPr="00316684" w:rsidTr="00316684"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316684" w:rsidRPr="00316684" w:rsidTr="00316684"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geometrische Konstruktionen an Dreiecken: Zeichnen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Dreiecke </w:t>
            </w:r>
            <w:r w:rsidRPr="00316684">
              <w:rPr>
                <w:rFonts w:ascii="Arial" w:hAnsi="Arial" w:cs="Arial"/>
                <w:sz w:val="18"/>
                <w:szCs w:val="18"/>
              </w:rPr>
              <w:t>aus gegeben Winkel- und Seitenmaßen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erfassen und begründen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Eigenschaften von Figuren mithilfe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Symmetrie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einfachen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Winkelsätzen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oder der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Kongruenz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nutzen mathematische Werkzeuge zum Erkunden und lösen mathematischer Probleme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planen und beschreiben ihre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Vorgehensweise zur Lösung eines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Problems und überprüfen die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Möglichkeit mehrerer Lösungen oder Lösungswege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wenden die Problemlösestrategien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„Zurückführen auf Bekanntes“,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„Spezialfälle finden“ und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„Verallgemeinern“ an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684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- erläutern die Arbeitsschritte bei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mathematischen Verfahren mit</w:t>
            </w: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eigenen Worten und Fachbegriffen</w:t>
            </w:r>
          </w:p>
        </w:tc>
        <w:tc>
          <w:tcPr>
            <w:tcW w:w="3070" w:type="dxa"/>
          </w:tcPr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begründen</w:t>
            </w:r>
            <w:r w:rsidRPr="00316684">
              <w:rPr>
                <w:rFonts w:ascii="Arial" w:hAnsi="Arial" w:cs="Arial"/>
                <w:sz w:val="18"/>
                <w:szCs w:val="18"/>
              </w:rPr>
              <w:t>, dass mindestens drei Größen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>(darunter mind. eine Seite) zur Festlegung eines Dreieckes erforderlich sind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die vier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Kongruenzsätze </w:t>
            </w:r>
            <w:r w:rsidRPr="00316684">
              <w:rPr>
                <w:rFonts w:ascii="Arial" w:hAnsi="Arial" w:cs="Arial"/>
                <w:sz w:val="18"/>
                <w:szCs w:val="18"/>
              </w:rPr>
              <w:t>nennen und sie bei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Konstruktionen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anwenden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die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Kongruenzsätze 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als Hilfsmittel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zur Lösung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realer geometrischer Probleme anwenden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sz w:val="18"/>
                <w:szCs w:val="18"/>
              </w:rPr>
              <w:t xml:space="preserve">- können eine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DGS zur Erkundung </w:t>
            </w:r>
            <w:r w:rsidRPr="00316684">
              <w:rPr>
                <w:rFonts w:ascii="Arial" w:hAnsi="Arial" w:cs="Arial"/>
                <w:sz w:val="18"/>
                <w:szCs w:val="18"/>
              </w:rPr>
              <w:t>(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Mittelsenkrechte,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Seiten- und Winkelhalbierende, Höhe</w:t>
            </w:r>
            <w:r w:rsidRPr="00316684">
              <w:rPr>
                <w:rFonts w:ascii="Arial" w:hAnsi="Arial" w:cs="Arial"/>
                <w:sz w:val="18"/>
                <w:szCs w:val="18"/>
              </w:rPr>
              <w:t xml:space="preserve">) und </w:t>
            </w: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>Überprüfung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6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einer Lösungsstrategie </w:t>
            </w:r>
            <w:r w:rsidRPr="00316684">
              <w:rPr>
                <w:rFonts w:ascii="Arial" w:hAnsi="Arial" w:cs="Arial"/>
                <w:sz w:val="18"/>
                <w:szCs w:val="18"/>
              </w:rPr>
              <w:t>sinnvoll einsetzen</w:t>
            </w:r>
          </w:p>
          <w:p w:rsidR="00316684" w:rsidRPr="00316684" w:rsidRDefault="00316684" w:rsidP="00316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16684" w:rsidRPr="00316684" w:rsidRDefault="00316684" w:rsidP="00FD37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684" w:rsidRPr="00316684" w:rsidRDefault="00316684" w:rsidP="00316684">
      <w:pPr>
        <w:rPr>
          <w:rFonts w:ascii="Arial" w:hAnsi="Arial" w:cs="Arial"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Default="00316684" w:rsidP="00316684">
      <w:pPr>
        <w:rPr>
          <w:rFonts w:ascii="Arial" w:hAnsi="Arial" w:cs="Arial"/>
          <w:b/>
          <w:sz w:val="18"/>
          <w:szCs w:val="18"/>
        </w:rPr>
      </w:pPr>
    </w:p>
    <w:p w:rsidR="00316684" w:rsidRPr="002E0380" w:rsidRDefault="00316684">
      <w:pPr>
        <w:rPr>
          <w:rFonts w:ascii="Arial" w:hAnsi="Arial" w:cs="Arial"/>
        </w:rPr>
      </w:pPr>
    </w:p>
    <w:sectPr w:rsidR="00316684" w:rsidRPr="002E0380" w:rsidSect="00FD371B">
      <w:pgSz w:w="11906" w:h="16838"/>
      <w:pgMar w:top="73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DD9"/>
    <w:multiLevelType w:val="hybridMultilevel"/>
    <w:tmpl w:val="5D54E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2D0"/>
    <w:multiLevelType w:val="hybridMultilevel"/>
    <w:tmpl w:val="EA52FD32"/>
    <w:lvl w:ilvl="0" w:tplc="8F8431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4AB"/>
    <w:multiLevelType w:val="hybridMultilevel"/>
    <w:tmpl w:val="ED0A4D66"/>
    <w:lvl w:ilvl="0" w:tplc="2BC6A7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50F5"/>
    <w:multiLevelType w:val="hybridMultilevel"/>
    <w:tmpl w:val="11B489B0"/>
    <w:lvl w:ilvl="0" w:tplc="6D7A7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1D51"/>
    <w:multiLevelType w:val="hybridMultilevel"/>
    <w:tmpl w:val="A2423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CE9"/>
    <w:multiLevelType w:val="hybridMultilevel"/>
    <w:tmpl w:val="9500B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5580"/>
    <w:multiLevelType w:val="hybridMultilevel"/>
    <w:tmpl w:val="C01805A2"/>
    <w:lvl w:ilvl="0" w:tplc="6D7A7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33A53"/>
    <w:multiLevelType w:val="hybridMultilevel"/>
    <w:tmpl w:val="D1AA0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7FFA"/>
    <w:multiLevelType w:val="hybridMultilevel"/>
    <w:tmpl w:val="E8C20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2A8A"/>
    <w:multiLevelType w:val="hybridMultilevel"/>
    <w:tmpl w:val="65EEC1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1B3B"/>
    <w:multiLevelType w:val="hybridMultilevel"/>
    <w:tmpl w:val="D79650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105"/>
    <w:multiLevelType w:val="hybridMultilevel"/>
    <w:tmpl w:val="7C902BD4"/>
    <w:lvl w:ilvl="0" w:tplc="8CBEC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54300"/>
    <w:multiLevelType w:val="hybridMultilevel"/>
    <w:tmpl w:val="5002C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57E0"/>
    <w:multiLevelType w:val="hybridMultilevel"/>
    <w:tmpl w:val="D7F20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2"/>
    <w:rsid w:val="000C2F44"/>
    <w:rsid w:val="00103206"/>
    <w:rsid w:val="0013735D"/>
    <w:rsid w:val="0022398A"/>
    <w:rsid w:val="002963DA"/>
    <w:rsid w:val="002E0380"/>
    <w:rsid w:val="00316684"/>
    <w:rsid w:val="00334820"/>
    <w:rsid w:val="00447842"/>
    <w:rsid w:val="0046465E"/>
    <w:rsid w:val="004865B5"/>
    <w:rsid w:val="00560EFB"/>
    <w:rsid w:val="00585D3E"/>
    <w:rsid w:val="00586882"/>
    <w:rsid w:val="005D7D5C"/>
    <w:rsid w:val="0063144F"/>
    <w:rsid w:val="006C34C0"/>
    <w:rsid w:val="006D1C61"/>
    <w:rsid w:val="00787C40"/>
    <w:rsid w:val="008126C7"/>
    <w:rsid w:val="00881971"/>
    <w:rsid w:val="008D6611"/>
    <w:rsid w:val="00A1221A"/>
    <w:rsid w:val="00A16FDC"/>
    <w:rsid w:val="00A317AC"/>
    <w:rsid w:val="00A54EA6"/>
    <w:rsid w:val="00A67575"/>
    <w:rsid w:val="00B00E1F"/>
    <w:rsid w:val="00C51C5F"/>
    <w:rsid w:val="00D85D74"/>
    <w:rsid w:val="00DA00CD"/>
    <w:rsid w:val="00E110A7"/>
    <w:rsid w:val="00E1707B"/>
    <w:rsid w:val="00E23DCF"/>
    <w:rsid w:val="00E37709"/>
    <w:rsid w:val="00E45699"/>
    <w:rsid w:val="00E524F8"/>
    <w:rsid w:val="00F416F5"/>
    <w:rsid w:val="00FA3B86"/>
    <w:rsid w:val="00FD371B"/>
    <w:rsid w:val="00FE313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283C-987B-4165-9BD9-0FFC4359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  <w:szCs w:val="22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table" w:styleId="Tabellengitternetz">
    <w:name w:val="Tabellengitternetz"/>
    <w:basedOn w:val="NormaleTabelle"/>
    <w:uiPriority w:val="59"/>
    <w:rsid w:val="003166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Planungsraster für Unterricht im Fach Deutsch </vt:lpstr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Planungsraster für Unterricht im Fach Deutsch</dc:title>
  <dc:subject/>
  <dc:creator>Boidol</dc:creator>
  <cp:keywords/>
  <dc:description/>
  <cp:lastModifiedBy>Dat</cp:lastModifiedBy>
  <cp:revision>2</cp:revision>
  <dcterms:created xsi:type="dcterms:W3CDTF">2017-09-09T08:17:00Z</dcterms:created>
  <dcterms:modified xsi:type="dcterms:W3CDTF">2017-09-09T08:17:00Z</dcterms:modified>
</cp:coreProperties>
</file>